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E74AC9" w:rsidTr="00F95437">
        <w:tc>
          <w:tcPr>
            <w:tcW w:w="3261" w:type="dxa"/>
            <w:shd w:val="clear" w:color="auto" w:fill="E7E6E6" w:themeFill="background2"/>
          </w:tcPr>
          <w:p w:rsidR="006F42AD" w:rsidRPr="00E74AC9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E74AC9" w:rsidRDefault="006F42AD" w:rsidP="00F95437">
            <w:pPr>
              <w:rPr>
                <w:sz w:val="24"/>
                <w:szCs w:val="24"/>
              </w:rPr>
            </w:pPr>
            <w:r w:rsidRPr="00E74AC9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E74AC9" w:rsidTr="00F95437">
        <w:tc>
          <w:tcPr>
            <w:tcW w:w="3261" w:type="dxa"/>
            <w:shd w:val="clear" w:color="auto" w:fill="E7E6E6" w:themeFill="background2"/>
          </w:tcPr>
          <w:p w:rsidR="006F42AD" w:rsidRPr="00E74AC9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E74AC9" w:rsidRDefault="00220D8E" w:rsidP="008F4FC8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38</w:t>
            </w:r>
            <w:r w:rsidR="006F42AD" w:rsidRPr="00E74AC9">
              <w:rPr>
                <w:sz w:val="24"/>
                <w:szCs w:val="24"/>
              </w:rPr>
              <w:t>.03.0</w:t>
            </w:r>
            <w:r w:rsidR="008F4FC8" w:rsidRPr="00E74AC9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F42AD" w:rsidRPr="00E74AC9" w:rsidRDefault="008F4FC8" w:rsidP="00F95437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Бизнес-информатика</w:t>
            </w:r>
          </w:p>
        </w:tc>
      </w:tr>
      <w:tr w:rsidR="006F42AD" w:rsidRPr="00E74AC9" w:rsidTr="00F95437">
        <w:tc>
          <w:tcPr>
            <w:tcW w:w="3261" w:type="dxa"/>
            <w:shd w:val="clear" w:color="auto" w:fill="E7E6E6" w:themeFill="background2"/>
          </w:tcPr>
          <w:p w:rsidR="006F42AD" w:rsidRPr="00E74AC9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E74AC9" w:rsidRDefault="008F4FC8" w:rsidP="00F95437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Цифровой бизнес</w:t>
            </w:r>
          </w:p>
        </w:tc>
      </w:tr>
      <w:tr w:rsidR="006F42AD" w:rsidRPr="00E74AC9" w:rsidTr="00F95437">
        <w:tc>
          <w:tcPr>
            <w:tcW w:w="3261" w:type="dxa"/>
            <w:shd w:val="clear" w:color="auto" w:fill="E7E6E6" w:themeFill="background2"/>
          </w:tcPr>
          <w:p w:rsidR="006F42AD" w:rsidRPr="00E74AC9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E74AC9" w:rsidRDefault="006F42AD" w:rsidP="00F95437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2 з.е.</w:t>
            </w:r>
          </w:p>
        </w:tc>
      </w:tr>
      <w:tr w:rsidR="006F42AD" w:rsidRPr="00E74AC9" w:rsidTr="00F95437">
        <w:tc>
          <w:tcPr>
            <w:tcW w:w="3261" w:type="dxa"/>
            <w:shd w:val="clear" w:color="auto" w:fill="E7E6E6" w:themeFill="background2"/>
          </w:tcPr>
          <w:p w:rsidR="006F42AD" w:rsidRPr="00E74AC9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E74AC9" w:rsidRDefault="006F42AD" w:rsidP="00F95437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Зачет</w:t>
            </w:r>
          </w:p>
        </w:tc>
      </w:tr>
      <w:tr w:rsidR="006F42AD" w:rsidRPr="00E74AC9" w:rsidTr="00F95437">
        <w:tc>
          <w:tcPr>
            <w:tcW w:w="3261" w:type="dxa"/>
            <w:shd w:val="clear" w:color="auto" w:fill="E7E6E6" w:themeFill="background2"/>
          </w:tcPr>
          <w:p w:rsidR="006F42AD" w:rsidRPr="00E74AC9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E74AC9" w:rsidRDefault="0044329E" w:rsidP="00F95437">
            <w:pPr>
              <w:rPr>
                <w:sz w:val="24"/>
                <w:szCs w:val="24"/>
                <w:highlight w:val="yellow"/>
              </w:rPr>
            </w:pPr>
            <w:r w:rsidRPr="00E74AC9">
              <w:rPr>
                <w:sz w:val="24"/>
                <w:szCs w:val="24"/>
              </w:rPr>
              <w:t>Ф</w:t>
            </w:r>
            <w:r w:rsidR="006F42AD" w:rsidRPr="00E74AC9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E74AC9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74AC9" w:rsidRDefault="00F13FF8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Кратк</w:t>
            </w:r>
            <w:r w:rsidR="006F42AD" w:rsidRPr="00E74AC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5. Общая физическая и сп</w:t>
            </w:r>
            <w:bookmarkStart w:id="0" w:name="_GoBack"/>
            <w:bookmarkEnd w:id="0"/>
            <w:r w:rsidRPr="00E74AC9">
              <w:rPr>
                <w:sz w:val="24"/>
                <w:szCs w:val="24"/>
              </w:rPr>
              <w:t>ортивная подготовка в системе физического воспитания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E74AC9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5628F" w:rsidRPr="00E74AC9" w:rsidTr="00F95437">
        <w:tc>
          <w:tcPr>
            <w:tcW w:w="10490" w:type="dxa"/>
            <w:gridSpan w:val="3"/>
          </w:tcPr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4AC9">
              <w:rPr>
                <w:b/>
                <w:sz w:val="24"/>
                <w:szCs w:val="24"/>
              </w:rPr>
              <w:t>Основная литература</w:t>
            </w:r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05628F" w:rsidRPr="00E74AC9" w:rsidRDefault="00E74AC9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05628F" w:rsidRPr="00E74AC9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05628F" w:rsidRPr="00E74AC9" w:rsidRDefault="00E74AC9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5628F" w:rsidRPr="00E74AC9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05628F" w:rsidRPr="00E74AC9" w:rsidRDefault="00E74AC9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05628F" w:rsidRPr="00E74AC9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05628F" w:rsidRPr="00E74AC9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4AC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1.</w:t>
            </w:r>
            <w:r w:rsidRPr="00E74AC9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E74AC9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05628F" w:rsidRPr="00E74AC9" w:rsidRDefault="00E74AC9" w:rsidP="0005628F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05628F" w:rsidRPr="00E74AC9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05628F" w:rsidRPr="00E74AC9" w:rsidRDefault="00E74AC9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05628F" w:rsidRPr="00E74AC9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05628F" w:rsidRPr="00E74AC9" w:rsidRDefault="0005628F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05628F" w:rsidRPr="00E74AC9" w:rsidRDefault="00E74AC9" w:rsidP="00056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05628F" w:rsidRPr="00E74AC9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E74AC9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74AC9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rPr>
                <w:b/>
                <w:sz w:val="24"/>
                <w:szCs w:val="24"/>
              </w:rPr>
            </w:pPr>
            <w:r w:rsidRPr="00E74AC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E74AC9" w:rsidRDefault="006F42AD" w:rsidP="00F95437">
            <w:pPr>
              <w:jc w:val="both"/>
              <w:rPr>
                <w:sz w:val="24"/>
                <w:szCs w:val="24"/>
              </w:rPr>
            </w:pPr>
            <w:r w:rsidRPr="00E74AC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74AC9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E74AC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E74AC9" w:rsidRDefault="006F42AD" w:rsidP="00F95437">
            <w:pPr>
              <w:jc w:val="both"/>
              <w:rPr>
                <w:sz w:val="24"/>
                <w:szCs w:val="24"/>
              </w:rPr>
            </w:pPr>
            <w:r w:rsidRPr="00E74AC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74AC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E74AC9" w:rsidRDefault="006F42AD" w:rsidP="00F95437">
            <w:pPr>
              <w:jc w:val="both"/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E74AC9" w:rsidRDefault="006F42AD" w:rsidP="00F95437">
            <w:pPr>
              <w:rPr>
                <w:b/>
                <w:sz w:val="24"/>
                <w:szCs w:val="24"/>
              </w:rPr>
            </w:pPr>
            <w:r w:rsidRPr="00E74AC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E74AC9" w:rsidRDefault="006F42AD" w:rsidP="00F95437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Общего доступа</w:t>
            </w:r>
          </w:p>
          <w:p w:rsidR="006F42AD" w:rsidRPr="00E74AC9" w:rsidRDefault="006F42AD" w:rsidP="00F95437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E74AC9" w:rsidRDefault="006F42AD" w:rsidP="00F95437">
            <w:pPr>
              <w:rPr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E74AC9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74AC9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E74AC9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4AC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E74AC9" w:rsidTr="00F95437">
        <w:tc>
          <w:tcPr>
            <w:tcW w:w="10490" w:type="dxa"/>
            <w:gridSpan w:val="3"/>
          </w:tcPr>
          <w:p w:rsidR="006F42AD" w:rsidRPr="00E74AC9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4AC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157F5" w:rsidP="006157F5">
      <w:pPr>
        <w:ind w:left="-284"/>
        <w:rPr>
          <w:sz w:val="22"/>
          <w:szCs w:val="22"/>
        </w:rPr>
      </w:pPr>
      <w:r>
        <w:rPr>
          <w:sz w:val="24"/>
          <w:szCs w:val="24"/>
        </w:rPr>
        <w:t>И.о.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28F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4329E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157F5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4AC9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FF8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D6D0-E41B-4389-B348-D6ED750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2019-03-14T05:23:00Z</cp:lastPrinted>
  <dcterms:created xsi:type="dcterms:W3CDTF">2019-03-14T05:45:00Z</dcterms:created>
  <dcterms:modified xsi:type="dcterms:W3CDTF">2019-07-15T09:43:00Z</dcterms:modified>
</cp:coreProperties>
</file>